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B5" w:rsidRDefault="003C7BB5" w:rsidP="003C7BB5"/>
    <w:p w:rsidR="003C7BB5" w:rsidRPr="00F05CFF" w:rsidRDefault="003C7BB5" w:rsidP="003C7BB5">
      <w:pPr>
        <w:snapToGrid w:val="0"/>
        <w:spacing w:line="240" w:lineRule="atLeast"/>
        <w:jc w:val="center"/>
        <w:rPr>
          <w:rFonts w:ascii="宋体" w:hAnsi="宋体" w:cs="方正黑体简体"/>
          <w:b/>
          <w:color w:val="000000"/>
          <w:position w:val="4"/>
          <w:sz w:val="32"/>
          <w:szCs w:val="32"/>
        </w:rPr>
      </w:pPr>
      <w:r w:rsidRPr="00F05CFF">
        <w:rPr>
          <w:rFonts w:ascii="宋体" w:hAnsi="宋体" w:cs="方正黑体简体" w:hint="eastAsia"/>
          <w:b/>
          <w:color w:val="000000"/>
          <w:position w:val="4"/>
          <w:sz w:val="32"/>
          <w:szCs w:val="32"/>
          <w:u w:val="single"/>
          <w:lang w:val="sq-AL"/>
        </w:rPr>
        <w:t>开发利用人防工程和设施审批</w:t>
      </w:r>
      <w:r w:rsidR="005E381E">
        <w:rPr>
          <w:rFonts w:ascii="宋体" w:hAnsi="宋体" w:cs="方正黑体简体" w:hint="eastAsia"/>
          <w:b/>
          <w:color w:val="000000"/>
          <w:position w:val="4"/>
          <w:sz w:val="32"/>
          <w:szCs w:val="32"/>
          <w:u w:val="single"/>
          <w:lang w:val="sq-AL"/>
        </w:rPr>
        <w:t>服务指南</w:t>
      </w:r>
    </w:p>
    <w:p w:rsidR="003C7BB5" w:rsidRPr="00F05CFF" w:rsidRDefault="003C7BB5" w:rsidP="003C7BB5">
      <w:pPr>
        <w:snapToGrid w:val="0"/>
        <w:spacing w:line="240" w:lineRule="atLeast"/>
        <w:rPr>
          <w:rFonts w:ascii="宋体" w:hAnsi="宋体"/>
          <w:b/>
          <w:color w:val="000000"/>
          <w:position w:val="4"/>
          <w:sz w:val="32"/>
          <w:szCs w:val="32"/>
          <w:lang w:val="sq-AL"/>
        </w:rPr>
      </w:pP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547"/>
        <w:gridCol w:w="3205"/>
        <w:gridCol w:w="1149"/>
        <w:gridCol w:w="3234"/>
      </w:tblGrid>
      <w:tr w:rsidR="003C7BB5" w:rsidRPr="00F05CFF" w:rsidTr="00F50FBF">
        <w:trPr>
          <w:trHeight w:val="752"/>
        </w:trPr>
        <w:tc>
          <w:tcPr>
            <w:tcW w:w="1547" w:type="dxa"/>
            <w:tcMar>
              <w:top w:w="90" w:type="dxa"/>
              <w:left w:w="90" w:type="dxa"/>
              <w:bottom w:w="90" w:type="dxa"/>
              <w:right w:w="90" w:type="dxa"/>
            </w:tcMar>
            <w:vAlign w:val="center"/>
          </w:tcPr>
          <w:p w:rsidR="003C7BB5" w:rsidRPr="00F05CFF" w:rsidRDefault="003C7BB5" w:rsidP="00F50FBF">
            <w:pPr>
              <w:widowControl/>
              <w:snapToGrid w:val="0"/>
              <w:spacing w:line="480" w:lineRule="exact"/>
              <w:jc w:val="center"/>
              <w:rPr>
                <w:rFonts w:ascii="宋体" w:hAnsi="宋体" w:cs="宋体"/>
                <w:kern w:val="0"/>
                <w:sz w:val="24"/>
                <w:lang w:val="sq-AL"/>
              </w:rPr>
            </w:pPr>
            <w:r w:rsidRPr="00F05CFF">
              <w:rPr>
                <w:rFonts w:ascii="宋体" w:hAnsi="宋体" w:cs="宋体" w:hint="eastAsia"/>
                <w:bCs/>
                <w:kern w:val="0"/>
                <w:sz w:val="24"/>
                <w:lang w:val="sq-AL"/>
              </w:rPr>
              <w:t>承办窗口</w:t>
            </w:r>
          </w:p>
        </w:tc>
        <w:tc>
          <w:tcPr>
            <w:tcW w:w="7588" w:type="dxa"/>
            <w:gridSpan w:val="3"/>
            <w:tcMar>
              <w:top w:w="90" w:type="dxa"/>
              <w:left w:w="90" w:type="dxa"/>
              <w:bottom w:w="90" w:type="dxa"/>
              <w:right w:w="90" w:type="dxa"/>
            </w:tcMar>
            <w:vAlign w:val="center"/>
          </w:tcPr>
          <w:p w:rsidR="003C7BB5" w:rsidRPr="00F05CFF" w:rsidRDefault="003C7BB5" w:rsidP="00F50FBF">
            <w:pPr>
              <w:widowControl/>
              <w:snapToGrid w:val="0"/>
              <w:spacing w:line="480" w:lineRule="exact"/>
              <w:rPr>
                <w:rFonts w:ascii="宋体" w:hAnsi="宋体" w:cs="宋体"/>
                <w:kern w:val="0"/>
                <w:sz w:val="24"/>
                <w:lang w:val="sq-AL"/>
              </w:rPr>
            </w:pPr>
            <w:r w:rsidRPr="00F05CFF">
              <w:rPr>
                <w:rFonts w:ascii="宋体" w:hAnsi="宋体" w:cs="宋体" w:hint="eastAsia"/>
                <w:kern w:val="0"/>
                <w:sz w:val="24"/>
                <w:lang w:val="sq-AL"/>
              </w:rPr>
              <w:t>市政务服务中心基本建设项目综合窗口</w:t>
            </w:r>
          </w:p>
        </w:tc>
      </w:tr>
      <w:tr w:rsidR="003C7BB5" w:rsidRPr="00F05CFF" w:rsidTr="00F50FBF">
        <w:trPr>
          <w:trHeight w:val="1629"/>
        </w:trPr>
        <w:tc>
          <w:tcPr>
            <w:tcW w:w="1547" w:type="dxa"/>
            <w:tcMar>
              <w:top w:w="90" w:type="dxa"/>
              <w:left w:w="90" w:type="dxa"/>
              <w:bottom w:w="90" w:type="dxa"/>
              <w:right w:w="90" w:type="dxa"/>
            </w:tcMar>
            <w:vAlign w:val="center"/>
          </w:tcPr>
          <w:p w:rsidR="003C7BB5" w:rsidRPr="00F05CFF" w:rsidRDefault="003C7BB5" w:rsidP="00F50FBF">
            <w:pPr>
              <w:widowControl/>
              <w:snapToGrid w:val="0"/>
              <w:spacing w:line="480" w:lineRule="exact"/>
              <w:jc w:val="center"/>
              <w:rPr>
                <w:rFonts w:ascii="宋体" w:hAnsi="宋体"/>
                <w:sz w:val="24"/>
                <w:lang w:val="sq-AL"/>
              </w:rPr>
            </w:pPr>
            <w:r w:rsidRPr="00F05CFF">
              <w:rPr>
                <w:rFonts w:ascii="宋体" w:hAnsi="宋体" w:hint="eastAsia"/>
                <w:sz w:val="24"/>
                <w:lang w:val="sq-AL"/>
              </w:rPr>
              <w:t>法定依据</w:t>
            </w:r>
          </w:p>
        </w:tc>
        <w:tc>
          <w:tcPr>
            <w:tcW w:w="7588" w:type="dxa"/>
            <w:gridSpan w:val="3"/>
            <w:tcMar>
              <w:top w:w="90" w:type="dxa"/>
              <w:left w:w="90" w:type="dxa"/>
              <w:bottom w:w="90" w:type="dxa"/>
              <w:right w:w="90" w:type="dxa"/>
            </w:tcMar>
            <w:vAlign w:val="center"/>
          </w:tcPr>
          <w:p w:rsidR="003C7BB5" w:rsidRPr="00F05CFF" w:rsidRDefault="003C7BB5" w:rsidP="00F50FBF">
            <w:pPr>
              <w:snapToGrid w:val="0"/>
              <w:spacing w:line="480" w:lineRule="exact"/>
              <w:rPr>
                <w:rFonts w:ascii="宋体" w:hAnsi="宋体"/>
                <w:sz w:val="24"/>
                <w:lang w:val="sq-AL"/>
              </w:rPr>
            </w:pPr>
            <w:r w:rsidRPr="00F05CFF">
              <w:rPr>
                <w:rFonts w:ascii="宋体" w:hAnsi="宋体" w:hint="eastAsia"/>
                <w:sz w:val="24"/>
                <w:lang w:val="sq-AL"/>
              </w:rPr>
              <w:t>1. 《山东省实施&lt;中华人民共和国人民防空法&gt;办法》（1998年10月通过）第二十一条</w:t>
            </w:r>
          </w:p>
          <w:p w:rsidR="003C7BB5" w:rsidRPr="00F05CFF" w:rsidRDefault="003C7BB5" w:rsidP="00F50FBF">
            <w:pPr>
              <w:snapToGrid w:val="0"/>
              <w:spacing w:line="480" w:lineRule="exact"/>
              <w:jc w:val="left"/>
              <w:rPr>
                <w:rFonts w:ascii="宋体" w:hAnsi="宋体"/>
                <w:sz w:val="24"/>
                <w:lang w:val="sq-AL"/>
              </w:rPr>
            </w:pPr>
            <w:r w:rsidRPr="00F05CFF">
              <w:rPr>
                <w:rFonts w:ascii="宋体" w:hAnsi="宋体" w:hint="eastAsia"/>
                <w:sz w:val="24"/>
                <w:lang w:val="sq-AL"/>
              </w:rPr>
              <w:t>2. 国家人民防空办公室关于颁布《人民防空工程平时开发利用管理办法》的通知（国人防办字【2011】第211号）</w:t>
            </w:r>
          </w:p>
        </w:tc>
      </w:tr>
      <w:tr w:rsidR="003C7BB5" w:rsidRPr="00F05CFF" w:rsidTr="00F50FBF">
        <w:trPr>
          <w:trHeight w:val="819"/>
        </w:trPr>
        <w:tc>
          <w:tcPr>
            <w:tcW w:w="1547" w:type="dxa"/>
            <w:tcMar>
              <w:top w:w="90" w:type="dxa"/>
              <w:left w:w="90" w:type="dxa"/>
              <w:bottom w:w="90" w:type="dxa"/>
              <w:right w:w="90" w:type="dxa"/>
            </w:tcMar>
            <w:vAlign w:val="center"/>
          </w:tcPr>
          <w:p w:rsidR="003C7BB5" w:rsidRPr="00F05CFF" w:rsidRDefault="003C7BB5" w:rsidP="00F50FBF">
            <w:pPr>
              <w:snapToGrid w:val="0"/>
              <w:spacing w:line="480" w:lineRule="exact"/>
              <w:ind w:left="341" w:hangingChars="142" w:hanging="341"/>
              <w:jc w:val="center"/>
              <w:rPr>
                <w:rFonts w:ascii="宋体" w:hAnsi="宋体" w:cs="宋体"/>
                <w:kern w:val="0"/>
                <w:sz w:val="24"/>
                <w:lang w:val="sq-AL"/>
              </w:rPr>
            </w:pPr>
            <w:r w:rsidRPr="00F05CFF">
              <w:rPr>
                <w:rFonts w:ascii="宋体" w:hAnsi="宋体" w:cs="宋体" w:hint="eastAsia"/>
                <w:kern w:val="0"/>
                <w:sz w:val="24"/>
                <w:lang w:val="sq-AL"/>
              </w:rPr>
              <w:t>申请条件</w:t>
            </w:r>
          </w:p>
        </w:tc>
        <w:tc>
          <w:tcPr>
            <w:tcW w:w="7588" w:type="dxa"/>
            <w:gridSpan w:val="3"/>
            <w:tcMar>
              <w:top w:w="90" w:type="dxa"/>
              <w:left w:w="90" w:type="dxa"/>
              <w:bottom w:w="90" w:type="dxa"/>
              <w:right w:w="90" w:type="dxa"/>
            </w:tcMar>
            <w:vAlign w:val="center"/>
          </w:tcPr>
          <w:p w:rsidR="003C7BB5" w:rsidRPr="00F05CFF" w:rsidRDefault="003C7BB5" w:rsidP="00F50FBF">
            <w:pPr>
              <w:snapToGrid w:val="0"/>
              <w:spacing w:line="480" w:lineRule="exact"/>
              <w:jc w:val="left"/>
              <w:rPr>
                <w:rFonts w:ascii="宋体" w:hAnsi="宋体"/>
                <w:sz w:val="24"/>
                <w:lang w:val="sq-AL"/>
              </w:rPr>
            </w:pPr>
            <w:r w:rsidRPr="00F05CFF">
              <w:rPr>
                <w:rFonts w:ascii="宋体" w:hAnsi="宋体" w:hint="eastAsia"/>
                <w:sz w:val="24"/>
                <w:lang w:val="sq-AL"/>
              </w:rPr>
              <w:t>经过竣工验收的单建人防工程。</w:t>
            </w:r>
          </w:p>
        </w:tc>
      </w:tr>
      <w:tr w:rsidR="003C7BB5" w:rsidRPr="00F05CFF" w:rsidTr="00E76200">
        <w:trPr>
          <w:trHeight w:val="1840"/>
        </w:trPr>
        <w:tc>
          <w:tcPr>
            <w:tcW w:w="1547" w:type="dxa"/>
            <w:tcMar>
              <w:top w:w="90" w:type="dxa"/>
              <w:left w:w="90" w:type="dxa"/>
              <w:bottom w:w="90" w:type="dxa"/>
              <w:right w:w="90" w:type="dxa"/>
            </w:tcMar>
            <w:vAlign w:val="center"/>
          </w:tcPr>
          <w:p w:rsidR="003C7BB5" w:rsidRPr="00E76200" w:rsidRDefault="003C7BB5" w:rsidP="00F50FBF">
            <w:pPr>
              <w:widowControl/>
              <w:snapToGrid w:val="0"/>
              <w:spacing w:line="480" w:lineRule="exact"/>
              <w:jc w:val="center"/>
              <w:rPr>
                <w:rFonts w:ascii="宋体" w:hAnsi="宋体"/>
                <w:sz w:val="24"/>
                <w:lang w:val="sq-AL"/>
              </w:rPr>
            </w:pPr>
            <w:r w:rsidRPr="00E76200">
              <w:rPr>
                <w:rFonts w:ascii="宋体" w:hAnsi="宋体" w:hint="eastAsia"/>
                <w:sz w:val="24"/>
                <w:lang w:val="sq-AL"/>
              </w:rPr>
              <w:t>申报材料</w:t>
            </w:r>
          </w:p>
        </w:tc>
        <w:tc>
          <w:tcPr>
            <w:tcW w:w="7588" w:type="dxa"/>
            <w:gridSpan w:val="3"/>
            <w:tcMar>
              <w:top w:w="90" w:type="dxa"/>
              <w:left w:w="90" w:type="dxa"/>
              <w:bottom w:w="90" w:type="dxa"/>
              <w:right w:w="90" w:type="dxa"/>
            </w:tcMar>
          </w:tcPr>
          <w:p w:rsidR="00E76200" w:rsidRDefault="00E76200" w:rsidP="00420499">
            <w:pPr>
              <w:spacing w:line="400" w:lineRule="exact"/>
              <w:rPr>
                <w:rFonts w:ascii="宋体" w:hAnsi="宋体"/>
                <w:sz w:val="24"/>
                <w:lang w:val="sq-AL"/>
              </w:rPr>
            </w:pPr>
            <w:r>
              <w:rPr>
                <w:rFonts w:ascii="宋体" w:hAnsi="宋体" w:hint="eastAsia"/>
                <w:sz w:val="24"/>
                <w:lang w:val="sq-AL"/>
              </w:rPr>
              <w:t>1、</w:t>
            </w:r>
            <w:r w:rsidRPr="00E76200">
              <w:rPr>
                <w:rFonts w:ascii="宋体" w:hAnsi="宋体" w:hint="eastAsia"/>
                <w:sz w:val="24"/>
                <w:lang w:val="sq-AL"/>
              </w:rPr>
              <w:t>人民防空工程平时使用申请书；</w:t>
            </w:r>
          </w:p>
          <w:p w:rsidR="00E76200" w:rsidRPr="00E76200" w:rsidRDefault="00E76200" w:rsidP="00420499">
            <w:pPr>
              <w:spacing w:line="400" w:lineRule="exact"/>
              <w:rPr>
                <w:rFonts w:ascii="宋体" w:hAnsi="宋体"/>
                <w:sz w:val="24"/>
                <w:lang w:val="sq-AL"/>
              </w:rPr>
            </w:pPr>
            <w:r>
              <w:rPr>
                <w:rFonts w:ascii="宋体" w:hAnsi="宋体" w:hint="eastAsia"/>
                <w:sz w:val="24"/>
                <w:lang w:val="sq-AL"/>
              </w:rPr>
              <w:t>2、</w:t>
            </w:r>
            <w:r w:rsidRPr="00E76200">
              <w:rPr>
                <w:rFonts w:ascii="宋体" w:hAnsi="宋体" w:hint="eastAsia"/>
                <w:sz w:val="24"/>
                <w:lang w:val="sq-AL"/>
              </w:rPr>
              <w:t>人民防空工程基本情况登记表；</w:t>
            </w:r>
          </w:p>
          <w:p w:rsidR="00E76200" w:rsidRDefault="00E76200" w:rsidP="00420499">
            <w:pPr>
              <w:spacing w:line="400" w:lineRule="exact"/>
              <w:rPr>
                <w:rFonts w:ascii="宋体" w:hAnsi="宋体"/>
                <w:sz w:val="24"/>
                <w:lang w:val="sq-AL"/>
              </w:rPr>
            </w:pPr>
            <w:r>
              <w:rPr>
                <w:rFonts w:ascii="宋体" w:hAnsi="宋体" w:hint="eastAsia"/>
                <w:sz w:val="24"/>
                <w:lang w:val="sq-AL"/>
              </w:rPr>
              <w:t>3、</w:t>
            </w:r>
            <w:r w:rsidRPr="00E76200">
              <w:rPr>
                <w:rFonts w:ascii="宋体" w:hAnsi="宋体" w:hint="eastAsia"/>
                <w:sz w:val="24"/>
                <w:lang w:val="sq-AL"/>
              </w:rPr>
              <w:t>公安消防部门核发的《消防安全检查意见书》；</w:t>
            </w:r>
          </w:p>
          <w:p w:rsidR="00E76200" w:rsidRDefault="00E76200" w:rsidP="00420499">
            <w:pPr>
              <w:spacing w:line="400" w:lineRule="exact"/>
              <w:rPr>
                <w:rFonts w:ascii="宋体" w:hAnsi="宋体"/>
                <w:sz w:val="24"/>
                <w:lang w:val="sq-AL"/>
              </w:rPr>
            </w:pPr>
            <w:r>
              <w:rPr>
                <w:rFonts w:ascii="宋体" w:hAnsi="宋体" w:hint="eastAsia"/>
                <w:sz w:val="24"/>
                <w:lang w:val="sq-AL"/>
              </w:rPr>
              <w:t>4、</w:t>
            </w:r>
            <w:r w:rsidRPr="00E76200">
              <w:rPr>
                <w:rFonts w:ascii="宋体" w:hAnsi="宋体" w:hint="eastAsia"/>
                <w:sz w:val="24"/>
                <w:lang w:val="sq-AL"/>
              </w:rPr>
              <w:t>与工程隶属单位签订的《人防工程租赁使用合同》；</w:t>
            </w:r>
          </w:p>
          <w:p w:rsidR="003C7BB5" w:rsidRPr="00F05CFF" w:rsidRDefault="00E76200" w:rsidP="00420499">
            <w:pPr>
              <w:spacing w:line="400" w:lineRule="exact"/>
              <w:rPr>
                <w:rFonts w:ascii="宋体" w:hAnsi="宋体"/>
                <w:sz w:val="24"/>
                <w:lang w:val="sq-AL"/>
              </w:rPr>
            </w:pPr>
            <w:r w:rsidRPr="00E76200">
              <w:rPr>
                <w:rFonts w:ascii="宋体" w:hAnsi="宋体" w:hint="eastAsia"/>
                <w:sz w:val="24"/>
                <w:lang w:val="sq-AL"/>
              </w:rPr>
              <w:t>5、与工程隶属单位签订的《人防工程消防安全责任书》。</w:t>
            </w:r>
          </w:p>
        </w:tc>
      </w:tr>
      <w:tr w:rsidR="003C7BB5" w:rsidRPr="00F05CFF" w:rsidTr="00F50FBF">
        <w:trPr>
          <w:trHeight w:val="2228"/>
        </w:trPr>
        <w:tc>
          <w:tcPr>
            <w:tcW w:w="1547" w:type="dxa"/>
            <w:tcMar>
              <w:top w:w="90" w:type="dxa"/>
              <w:left w:w="90" w:type="dxa"/>
              <w:bottom w:w="90" w:type="dxa"/>
              <w:right w:w="90" w:type="dxa"/>
            </w:tcMar>
            <w:vAlign w:val="center"/>
          </w:tcPr>
          <w:p w:rsidR="003C7BB5" w:rsidRPr="00F05CFF" w:rsidRDefault="003C7BB5" w:rsidP="00F50FBF">
            <w:pPr>
              <w:widowControl/>
              <w:snapToGrid w:val="0"/>
              <w:spacing w:line="480" w:lineRule="exact"/>
              <w:jc w:val="center"/>
              <w:rPr>
                <w:rFonts w:ascii="宋体" w:hAnsi="宋体" w:cs="宋体"/>
                <w:kern w:val="0"/>
                <w:sz w:val="24"/>
                <w:lang w:val="sq-AL"/>
              </w:rPr>
            </w:pPr>
            <w:r w:rsidRPr="00F05CFF">
              <w:rPr>
                <w:rFonts w:ascii="宋体" w:hAnsi="宋体" w:cs="宋体" w:hint="eastAsia"/>
                <w:kern w:val="0"/>
                <w:sz w:val="24"/>
                <w:lang w:val="sq-AL"/>
              </w:rPr>
              <w:t>办理流程</w:t>
            </w:r>
          </w:p>
        </w:tc>
        <w:tc>
          <w:tcPr>
            <w:tcW w:w="7588" w:type="dxa"/>
            <w:gridSpan w:val="3"/>
            <w:tcMar>
              <w:top w:w="90" w:type="dxa"/>
              <w:left w:w="90" w:type="dxa"/>
              <w:bottom w:w="90" w:type="dxa"/>
              <w:right w:w="90" w:type="dxa"/>
            </w:tcMar>
            <w:vAlign w:val="center"/>
          </w:tcPr>
          <w:p w:rsidR="00F50FBF" w:rsidRPr="00E76200" w:rsidRDefault="00F50FBF" w:rsidP="00F50FBF">
            <w:pPr>
              <w:widowControl/>
              <w:spacing w:line="300" w:lineRule="exact"/>
              <w:jc w:val="left"/>
              <w:rPr>
                <w:rFonts w:ascii="宋体" w:hAnsi="宋体"/>
                <w:sz w:val="24"/>
              </w:rPr>
            </w:pPr>
            <w:r w:rsidRPr="00E76200">
              <w:rPr>
                <w:rFonts w:ascii="宋体" w:hAnsi="宋体" w:hint="eastAsia"/>
                <w:sz w:val="24"/>
              </w:rPr>
              <w:t>1.受理：项目申报单位于山东政务服务网提报申请材料或向市政务服务中心基本建设窗口提交申报材料，综合窗口受理出具受理通知书，并分发至市人防办工作人员审核；</w:t>
            </w:r>
          </w:p>
          <w:p w:rsidR="003C7BB5" w:rsidRPr="00F50FBF" w:rsidRDefault="003C7BB5" w:rsidP="00F50FBF">
            <w:pPr>
              <w:snapToGrid w:val="0"/>
              <w:spacing w:line="300" w:lineRule="exact"/>
              <w:rPr>
                <w:rFonts w:ascii="宋体" w:hAnsi="宋体"/>
                <w:sz w:val="24"/>
              </w:rPr>
            </w:pPr>
            <w:r w:rsidRPr="00F50FBF">
              <w:rPr>
                <w:rFonts w:ascii="宋体" w:hAnsi="宋体" w:hint="eastAsia"/>
                <w:sz w:val="24"/>
              </w:rPr>
              <w:t>2.审查：市人防办工作人员进行资料审查。对需补正的，当场出具补正材料通知书交综合服务窗口；</w:t>
            </w:r>
            <w:r w:rsidR="00F50FBF" w:rsidRPr="00F50FBF">
              <w:rPr>
                <w:rFonts w:ascii="宋体" w:hAnsi="宋体" w:hint="eastAsia"/>
                <w:sz w:val="24"/>
              </w:rPr>
              <w:t>材料合格的，市人防办组织人员进行现场勘验，出具意见；</w:t>
            </w:r>
          </w:p>
          <w:p w:rsidR="003C7BB5" w:rsidRPr="00F05CFF" w:rsidRDefault="003C7BB5" w:rsidP="00F50FBF">
            <w:pPr>
              <w:snapToGrid w:val="0"/>
              <w:spacing w:line="300" w:lineRule="exact"/>
              <w:rPr>
                <w:rFonts w:ascii="宋体" w:hAnsi="宋体"/>
                <w:sz w:val="24"/>
                <w:lang w:val="sq-AL"/>
              </w:rPr>
            </w:pPr>
            <w:r w:rsidRPr="00F50FBF">
              <w:rPr>
                <w:rFonts w:ascii="宋体" w:hAnsi="宋体" w:hint="eastAsia"/>
                <w:sz w:val="24"/>
              </w:rPr>
              <w:t>3.审批：市人防办工作人员对</w:t>
            </w:r>
            <w:r w:rsidR="00B743DF">
              <w:rPr>
                <w:rFonts w:ascii="宋体" w:hAnsi="宋体" w:hint="eastAsia"/>
                <w:sz w:val="24"/>
              </w:rPr>
              <w:t>准予许可</w:t>
            </w:r>
            <w:r w:rsidRPr="00F50FBF">
              <w:rPr>
                <w:rFonts w:ascii="宋体" w:hAnsi="宋体" w:hint="eastAsia"/>
                <w:sz w:val="24"/>
              </w:rPr>
              <w:t>的</w:t>
            </w:r>
            <w:r w:rsidR="00F50FBF" w:rsidRPr="00F50FBF">
              <w:rPr>
                <w:rFonts w:ascii="宋体" w:hAnsi="宋体" w:hint="eastAsia"/>
                <w:sz w:val="24"/>
              </w:rPr>
              <w:t>3</w:t>
            </w:r>
            <w:r w:rsidRPr="00F50FBF">
              <w:rPr>
                <w:rFonts w:ascii="宋体" w:hAnsi="宋体" w:hint="eastAsia"/>
                <w:sz w:val="24"/>
              </w:rPr>
              <w:t>个工作日内作出批复，送中心发证窗口统一邮寄或现场发放。</w:t>
            </w:r>
          </w:p>
        </w:tc>
      </w:tr>
      <w:tr w:rsidR="003C7BB5" w:rsidRPr="00F05CFF" w:rsidTr="00F50FBF">
        <w:trPr>
          <w:trHeight w:val="723"/>
        </w:trPr>
        <w:tc>
          <w:tcPr>
            <w:tcW w:w="1547" w:type="dxa"/>
            <w:tcMar>
              <w:top w:w="90" w:type="dxa"/>
              <w:left w:w="90" w:type="dxa"/>
              <w:bottom w:w="90" w:type="dxa"/>
              <w:right w:w="90" w:type="dxa"/>
            </w:tcMar>
            <w:vAlign w:val="center"/>
          </w:tcPr>
          <w:p w:rsidR="003C7BB5" w:rsidRPr="00F05CFF" w:rsidRDefault="003C7BB5" w:rsidP="00F50FBF">
            <w:pPr>
              <w:widowControl/>
              <w:snapToGrid w:val="0"/>
              <w:spacing w:line="480" w:lineRule="exact"/>
              <w:jc w:val="center"/>
              <w:rPr>
                <w:rFonts w:ascii="宋体" w:hAnsi="宋体" w:cs="宋体"/>
                <w:kern w:val="0"/>
                <w:sz w:val="24"/>
                <w:lang w:val="sq-AL"/>
              </w:rPr>
            </w:pPr>
            <w:r w:rsidRPr="00F05CFF">
              <w:rPr>
                <w:rFonts w:ascii="宋体" w:hAnsi="宋体" w:cs="宋体" w:hint="eastAsia"/>
                <w:kern w:val="0"/>
                <w:sz w:val="24"/>
                <w:lang w:val="sq-AL"/>
              </w:rPr>
              <w:t>收费依据</w:t>
            </w:r>
          </w:p>
        </w:tc>
        <w:tc>
          <w:tcPr>
            <w:tcW w:w="3205" w:type="dxa"/>
            <w:tcMar>
              <w:top w:w="90" w:type="dxa"/>
              <w:left w:w="90" w:type="dxa"/>
              <w:bottom w:w="90" w:type="dxa"/>
              <w:right w:w="90" w:type="dxa"/>
            </w:tcMar>
            <w:vAlign w:val="center"/>
          </w:tcPr>
          <w:p w:rsidR="003C7BB5" w:rsidRPr="00F05CFF" w:rsidRDefault="003C7BB5" w:rsidP="00F50FBF">
            <w:pPr>
              <w:widowControl/>
              <w:snapToGrid w:val="0"/>
              <w:spacing w:line="480" w:lineRule="exact"/>
              <w:jc w:val="center"/>
              <w:rPr>
                <w:rFonts w:ascii="宋体" w:hAnsi="宋体" w:cs="宋体"/>
                <w:kern w:val="0"/>
                <w:sz w:val="24"/>
                <w:lang w:val="sq-AL"/>
              </w:rPr>
            </w:pPr>
            <w:r w:rsidRPr="00F05CFF">
              <w:rPr>
                <w:rFonts w:ascii="宋体" w:hAnsi="宋体" w:cs="宋体" w:hint="eastAsia"/>
                <w:kern w:val="0"/>
                <w:sz w:val="24"/>
                <w:lang w:val="sq-AL"/>
              </w:rPr>
              <w:t>不收费</w:t>
            </w:r>
          </w:p>
        </w:tc>
        <w:tc>
          <w:tcPr>
            <w:tcW w:w="1149" w:type="dxa"/>
            <w:vAlign w:val="center"/>
          </w:tcPr>
          <w:p w:rsidR="003C7BB5" w:rsidRPr="00F05CFF" w:rsidRDefault="003C7BB5" w:rsidP="00F50FBF">
            <w:pPr>
              <w:widowControl/>
              <w:snapToGrid w:val="0"/>
              <w:spacing w:line="480" w:lineRule="exact"/>
              <w:jc w:val="center"/>
              <w:rPr>
                <w:rFonts w:ascii="宋体" w:hAnsi="宋体" w:cs="宋体"/>
                <w:kern w:val="0"/>
                <w:sz w:val="24"/>
                <w:lang w:val="sq-AL"/>
              </w:rPr>
            </w:pPr>
            <w:r w:rsidRPr="00F05CFF">
              <w:rPr>
                <w:rFonts w:ascii="宋体" w:hAnsi="宋体" w:cs="宋体" w:hint="eastAsia"/>
                <w:kern w:val="0"/>
                <w:sz w:val="24"/>
                <w:lang w:val="sq-AL"/>
              </w:rPr>
              <w:t>收费标准</w:t>
            </w:r>
          </w:p>
        </w:tc>
        <w:tc>
          <w:tcPr>
            <w:tcW w:w="3234" w:type="dxa"/>
            <w:vAlign w:val="center"/>
          </w:tcPr>
          <w:p w:rsidR="003C7BB5" w:rsidRPr="00F05CFF" w:rsidRDefault="003C7BB5" w:rsidP="00F50FBF">
            <w:pPr>
              <w:widowControl/>
              <w:snapToGrid w:val="0"/>
              <w:spacing w:line="480" w:lineRule="exact"/>
              <w:jc w:val="center"/>
              <w:rPr>
                <w:rFonts w:ascii="宋体" w:hAnsi="宋体" w:cs="宋体"/>
                <w:spacing w:val="-4"/>
                <w:kern w:val="0"/>
                <w:sz w:val="24"/>
                <w:lang w:val="sq-AL"/>
              </w:rPr>
            </w:pPr>
            <w:r w:rsidRPr="00F05CFF">
              <w:rPr>
                <w:rFonts w:ascii="宋体" w:hAnsi="宋体" w:cs="宋体" w:hint="eastAsia"/>
                <w:kern w:val="0"/>
                <w:sz w:val="24"/>
                <w:lang w:val="sq-AL"/>
              </w:rPr>
              <w:t>不收费</w:t>
            </w:r>
          </w:p>
        </w:tc>
      </w:tr>
      <w:tr w:rsidR="003C7BB5" w:rsidRPr="00F05CFF" w:rsidTr="00F50FBF">
        <w:trPr>
          <w:trHeight w:val="651"/>
        </w:trPr>
        <w:tc>
          <w:tcPr>
            <w:tcW w:w="1547" w:type="dxa"/>
            <w:tcMar>
              <w:top w:w="90" w:type="dxa"/>
              <w:left w:w="90" w:type="dxa"/>
              <w:bottom w:w="90" w:type="dxa"/>
              <w:right w:w="90" w:type="dxa"/>
            </w:tcMar>
            <w:vAlign w:val="center"/>
          </w:tcPr>
          <w:p w:rsidR="003C7BB5" w:rsidRPr="00F05CFF" w:rsidRDefault="003C7BB5" w:rsidP="00F50FBF">
            <w:pPr>
              <w:widowControl/>
              <w:snapToGrid w:val="0"/>
              <w:spacing w:line="480" w:lineRule="exact"/>
              <w:jc w:val="center"/>
              <w:rPr>
                <w:rFonts w:ascii="宋体" w:hAnsi="宋体" w:cs="宋体"/>
                <w:kern w:val="0"/>
                <w:sz w:val="24"/>
                <w:lang w:val="sq-AL"/>
              </w:rPr>
            </w:pPr>
            <w:r w:rsidRPr="00F05CFF">
              <w:rPr>
                <w:rFonts w:ascii="宋体" w:hAnsi="宋体" w:cs="宋体" w:hint="eastAsia"/>
                <w:kern w:val="0"/>
                <w:sz w:val="24"/>
                <w:lang w:val="sq-AL"/>
              </w:rPr>
              <w:t>法定时限</w:t>
            </w:r>
          </w:p>
        </w:tc>
        <w:tc>
          <w:tcPr>
            <w:tcW w:w="3205" w:type="dxa"/>
            <w:tcMar>
              <w:top w:w="90" w:type="dxa"/>
              <w:left w:w="90" w:type="dxa"/>
              <w:bottom w:w="90" w:type="dxa"/>
              <w:right w:w="90" w:type="dxa"/>
            </w:tcMar>
            <w:vAlign w:val="center"/>
          </w:tcPr>
          <w:p w:rsidR="003C7BB5" w:rsidRPr="00F05CFF" w:rsidRDefault="003C7BB5" w:rsidP="00F50FBF">
            <w:pPr>
              <w:widowControl/>
              <w:snapToGrid w:val="0"/>
              <w:spacing w:line="480" w:lineRule="exact"/>
              <w:jc w:val="center"/>
              <w:rPr>
                <w:rFonts w:ascii="宋体" w:hAnsi="宋体" w:cs="宋体"/>
                <w:kern w:val="0"/>
                <w:sz w:val="24"/>
                <w:lang w:val="sq-AL"/>
              </w:rPr>
            </w:pPr>
            <w:r w:rsidRPr="00F05CFF">
              <w:rPr>
                <w:rFonts w:ascii="宋体" w:hAnsi="宋体" w:cs="宋体" w:hint="eastAsia"/>
                <w:spacing w:val="-4"/>
                <w:kern w:val="0"/>
                <w:sz w:val="24"/>
                <w:lang w:val="sq-AL"/>
              </w:rPr>
              <w:t>20个工作日</w:t>
            </w:r>
          </w:p>
        </w:tc>
        <w:tc>
          <w:tcPr>
            <w:tcW w:w="1149" w:type="dxa"/>
            <w:vAlign w:val="center"/>
          </w:tcPr>
          <w:p w:rsidR="003C7BB5" w:rsidRPr="00F05CFF" w:rsidRDefault="003C7BB5" w:rsidP="00F50FBF">
            <w:pPr>
              <w:widowControl/>
              <w:snapToGrid w:val="0"/>
              <w:spacing w:line="480" w:lineRule="exact"/>
              <w:jc w:val="center"/>
              <w:rPr>
                <w:rFonts w:ascii="宋体" w:hAnsi="宋体" w:cs="宋体"/>
                <w:kern w:val="0"/>
                <w:sz w:val="24"/>
                <w:lang w:val="sq-AL"/>
              </w:rPr>
            </w:pPr>
            <w:r w:rsidRPr="00F05CFF">
              <w:rPr>
                <w:rFonts w:ascii="宋体" w:hAnsi="宋体" w:cs="宋体" w:hint="eastAsia"/>
                <w:kern w:val="0"/>
                <w:sz w:val="24"/>
                <w:lang w:val="sq-AL"/>
              </w:rPr>
              <w:t>承诺时限</w:t>
            </w:r>
          </w:p>
        </w:tc>
        <w:tc>
          <w:tcPr>
            <w:tcW w:w="3234" w:type="dxa"/>
            <w:vAlign w:val="center"/>
          </w:tcPr>
          <w:p w:rsidR="003C7BB5" w:rsidRPr="00F05CFF" w:rsidRDefault="00E76200" w:rsidP="00F50FBF">
            <w:pPr>
              <w:widowControl/>
              <w:snapToGrid w:val="0"/>
              <w:spacing w:line="480" w:lineRule="exact"/>
              <w:jc w:val="center"/>
              <w:rPr>
                <w:rFonts w:ascii="宋体" w:hAnsi="宋体" w:cs="宋体"/>
                <w:kern w:val="0"/>
                <w:sz w:val="24"/>
                <w:lang w:val="sq-AL"/>
              </w:rPr>
            </w:pPr>
            <w:r>
              <w:rPr>
                <w:rFonts w:ascii="宋体" w:hAnsi="宋体" w:cs="宋体" w:hint="eastAsia"/>
                <w:spacing w:val="-4"/>
                <w:kern w:val="0"/>
                <w:sz w:val="24"/>
                <w:lang w:val="sq-AL"/>
              </w:rPr>
              <w:t>3</w:t>
            </w:r>
            <w:r w:rsidR="003C7BB5" w:rsidRPr="00F05CFF">
              <w:rPr>
                <w:rFonts w:ascii="宋体" w:hAnsi="宋体" w:cs="宋体" w:hint="eastAsia"/>
                <w:spacing w:val="-4"/>
                <w:kern w:val="0"/>
                <w:sz w:val="24"/>
                <w:lang w:val="sq-AL"/>
              </w:rPr>
              <w:t>个工作日</w:t>
            </w:r>
          </w:p>
        </w:tc>
      </w:tr>
      <w:tr w:rsidR="003C7BB5" w:rsidRPr="00F05CFF" w:rsidTr="00F50FBF">
        <w:trPr>
          <w:trHeight w:val="635"/>
        </w:trPr>
        <w:tc>
          <w:tcPr>
            <w:tcW w:w="1547" w:type="dxa"/>
            <w:tcMar>
              <w:top w:w="90" w:type="dxa"/>
              <w:left w:w="90" w:type="dxa"/>
              <w:bottom w:w="90" w:type="dxa"/>
              <w:right w:w="90" w:type="dxa"/>
            </w:tcMar>
            <w:vAlign w:val="center"/>
          </w:tcPr>
          <w:p w:rsidR="003C7BB5" w:rsidRPr="00F05CFF" w:rsidRDefault="003C7BB5" w:rsidP="00F50FBF">
            <w:pPr>
              <w:widowControl/>
              <w:snapToGrid w:val="0"/>
              <w:spacing w:line="480" w:lineRule="exact"/>
              <w:jc w:val="center"/>
              <w:rPr>
                <w:rFonts w:ascii="宋体" w:hAnsi="宋体"/>
                <w:kern w:val="0"/>
                <w:sz w:val="24"/>
                <w:lang w:val="sq-AL"/>
              </w:rPr>
            </w:pPr>
            <w:r w:rsidRPr="00F05CFF">
              <w:rPr>
                <w:rFonts w:ascii="宋体" w:hAnsi="宋体" w:hint="eastAsia"/>
                <w:kern w:val="0"/>
                <w:sz w:val="24"/>
                <w:lang w:val="sq-AL"/>
              </w:rPr>
              <w:t>联系电话</w:t>
            </w:r>
          </w:p>
        </w:tc>
        <w:tc>
          <w:tcPr>
            <w:tcW w:w="3205" w:type="dxa"/>
            <w:tcMar>
              <w:top w:w="90" w:type="dxa"/>
              <w:left w:w="90" w:type="dxa"/>
              <w:bottom w:w="90" w:type="dxa"/>
              <w:right w:w="90" w:type="dxa"/>
            </w:tcMar>
            <w:vAlign w:val="center"/>
          </w:tcPr>
          <w:p w:rsidR="003C7BB5" w:rsidRPr="00F05CFF" w:rsidRDefault="003C7BB5" w:rsidP="00F50FBF">
            <w:pPr>
              <w:spacing w:line="480" w:lineRule="exact"/>
              <w:jc w:val="center"/>
              <w:textAlignment w:val="bottom"/>
              <w:rPr>
                <w:rFonts w:ascii="宋体" w:hAnsi="宋体"/>
                <w:kern w:val="0"/>
                <w:sz w:val="24"/>
                <w:lang w:val="sq-AL"/>
              </w:rPr>
            </w:pPr>
            <w:r w:rsidRPr="00F05CFF">
              <w:rPr>
                <w:rFonts w:ascii="宋体" w:hAnsi="宋体" w:hint="eastAsia"/>
                <w:kern w:val="0"/>
                <w:sz w:val="24"/>
                <w:lang w:val="sq-AL"/>
              </w:rPr>
              <w:t>0537-2363685</w:t>
            </w:r>
          </w:p>
        </w:tc>
        <w:tc>
          <w:tcPr>
            <w:tcW w:w="1149" w:type="dxa"/>
            <w:vAlign w:val="center"/>
          </w:tcPr>
          <w:p w:rsidR="003C7BB5" w:rsidRPr="00F05CFF" w:rsidRDefault="003C7BB5" w:rsidP="00F50FBF">
            <w:pPr>
              <w:spacing w:line="480" w:lineRule="exact"/>
              <w:ind w:left="120"/>
              <w:jc w:val="center"/>
              <w:textAlignment w:val="bottom"/>
              <w:rPr>
                <w:rFonts w:ascii="宋体" w:hAnsi="宋体"/>
                <w:kern w:val="0"/>
                <w:sz w:val="24"/>
                <w:lang w:val="sq-AL"/>
              </w:rPr>
            </w:pPr>
            <w:r w:rsidRPr="00F05CFF">
              <w:rPr>
                <w:rFonts w:ascii="宋体" w:hAnsi="宋体" w:hint="eastAsia"/>
                <w:kern w:val="0"/>
                <w:sz w:val="24"/>
                <w:lang w:val="sq-AL"/>
              </w:rPr>
              <w:t>投诉电话</w:t>
            </w:r>
          </w:p>
        </w:tc>
        <w:tc>
          <w:tcPr>
            <w:tcW w:w="3234" w:type="dxa"/>
            <w:vAlign w:val="center"/>
          </w:tcPr>
          <w:p w:rsidR="003C7BB5" w:rsidRPr="00F05CFF" w:rsidRDefault="003C7BB5" w:rsidP="00F50FBF">
            <w:pPr>
              <w:spacing w:line="480" w:lineRule="exact"/>
              <w:ind w:firstLineChars="350" w:firstLine="840"/>
              <w:textAlignment w:val="bottom"/>
              <w:rPr>
                <w:rFonts w:ascii="宋体" w:hAnsi="宋体"/>
                <w:kern w:val="0"/>
                <w:sz w:val="24"/>
                <w:lang w:val="sq-AL"/>
              </w:rPr>
            </w:pPr>
            <w:r w:rsidRPr="00F05CFF">
              <w:rPr>
                <w:rFonts w:ascii="宋体" w:hAnsi="宋体" w:hint="eastAsia"/>
                <w:kern w:val="0"/>
                <w:sz w:val="24"/>
                <w:lang w:val="sq-AL"/>
              </w:rPr>
              <w:t>0537—2367836</w:t>
            </w:r>
          </w:p>
        </w:tc>
      </w:tr>
    </w:tbl>
    <w:p w:rsidR="00E76200" w:rsidRDefault="00E76200" w:rsidP="003C7BB5">
      <w:pPr>
        <w:snapToGrid w:val="0"/>
        <w:spacing w:line="240" w:lineRule="atLeast"/>
        <w:jc w:val="center"/>
        <w:rPr>
          <w:rFonts w:ascii="宋体" w:hAnsi="宋体" w:cs="方正黑体简体"/>
          <w:b/>
          <w:color w:val="000000"/>
          <w:position w:val="4"/>
          <w:sz w:val="32"/>
          <w:szCs w:val="32"/>
          <w:u w:val="single"/>
          <w:lang w:val="sq-AL"/>
        </w:rPr>
      </w:pPr>
    </w:p>
    <w:p w:rsidR="00E76200" w:rsidRDefault="00E76200" w:rsidP="003C7BB5">
      <w:pPr>
        <w:snapToGrid w:val="0"/>
        <w:spacing w:line="240" w:lineRule="atLeast"/>
        <w:jc w:val="center"/>
        <w:rPr>
          <w:rFonts w:ascii="宋体" w:hAnsi="宋体" w:cs="方正黑体简体"/>
          <w:b/>
          <w:color w:val="000000"/>
          <w:position w:val="4"/>
          <w:sz w:val="32"/>
          <w:szCs w:val="32"/>
          <w:u w:val="single"/>
          <w:lang w:val="sq-AL"/>
        </w:rPr>
      </w:pPr>
    </w:p>
    <w:sectPr w:rsidR="00E76200" w:rsidSect="00705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B61" w:rsidRDefault="00DE5B61" w:rsidP="00ED5B93">
      <w:r>
        <w:separator/>
      </w:r>
    </w:p>
  </w:endnote>
  <w:endnote w:type="continuationSeparator" w:id="0">
    <w:p w:rsidR="00DE5B61" w:rsidRDefault="00DE5B61" w:rsidP="00ED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B61" w:rsidRDefault="00DE5B61" w:rsidP="00ED5B93">
      <w:r>
        <w:separator/>
      </w:r>
    </w:p>
  </w:footnote>
  <w:footnote w:type="continuationSeparator" w:id="0">
    <w:p w:rsidR="00DE5B61" w:rsidRDefault="00DE5B61" w:rsidP="00ED5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2C8"/>
    <w:multiLevelType w:val="hybridMultilevel"/>
    <w:tmpl w:val="5DE6BF1C"/>
    <w:lvl w:ilvl="0" w:tplc="169807D2">
      <w:start w:val="1"/>
      <w:numFmt w:val="decimal"/>
      <w:lvlText w:val="%1、"/>
      <w:lvlJc w:val="left"/>
      <w:pPr>
        <w:ind w:left="720" w:hanging="720"/>
      </w:pPr>
      <w:rPr>
        <w:rFonts w:hint="default"/>
        <w:color w:val="FF000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BB5"/>
    <w:rsid w:val="000204D2"/>
    <w:rsid w:val="00021C70"/>
    <w:rsid w:val="001F0CA5"/>
    <w:rsid w:val="00250DEB"/>
    <w:rsid w:val="003C7BB5"/>
    <w:rsid w:val="00420499"/>
    <w:rsid w:val="005E381E"/>
    <w:rsid w:val="006D1E4C"/>
    <w:rsid w:val="00705277"/>
    <w:rsid w:val="00A21FA0"/>
    <w:rsid w:val="00B743DF"/>
    <w:rsid w:val="00DE5B61"/>
    <w:rsid w:val="00E76200"/>
    <w:rsid w:val="00EB1EAF"/>
    <w:rsid w:val="00ED5B93"/>
    <w:rsid w:val="00EE4A2D"/>
    <w:rsid w:val="00F50FBF"/>
    <w:rsid w:val="00F860F2"/>
    <w:rsid w:val="00FE0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B93"/>
    <w:rPr>
      <w:rFonts w:ascii="Times New Roman" w:eastAsia="宋体" w:hAnsi="Times New Roman" w:cs="Times New Roman"/>
      <w:sz w:val="18"/>
      <w:szCs w:val="18"/>
    </w:rPr>
  </w:style>
  <w:style w:type="paragraph" w:styleId="a4">
    <w:name w:val="footer"/>
    <w:basedOn w:val="a"/>
    <w:link w:val="Char0"/>
    <w:uiPriority w:val="99"/>
    <w:semiHidden/>
    <w:unhideWhenUsed/>
    <w:rsid w:val="00ED5B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B93"/>
    <w:rPr>
      <w:rFonts w:ascii="Times New Roman" w:eastAsia="宋体" w:hAnsi="Times New Roman" w:cs="Times New Roman"/>
      <w:sz w:val="18"/>
      <w:szCs w:val="18"/>
    </w:rPr>
  </w:style>
  <w:style w:type="paragraph" w:styleId="a5">
    <w:name w:val="List Paragraph"/>
    <w:basedOn w:val="a"/>
    <w:uiPriority w:val="34"/>
    <w:qFormat/>
    <w:rsid w:val="00E76200"/>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2018-08-13T07:29:00Z</dcterms:created>
  <dcterms:modified xsi:type="dcterms:W3CDTF">2018-08-24T01:04:00Z</dcterms:modified>
</cp:coreProperties>
</file>